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6B" w:rsidRDefault="0075386B" w:rsidP="0075386B">
      <w:pPr>
        <w:spacing w:line="480" w:lineRule="auto"/>
        <w:rPr>
          <w:rFonts w:ascii="Times New Roman" w:hAnsi="Times New Roman" w:cs="Times New Roman"/>
          <w:sz w:val="24"/>
          <w:szCs w:val="24"/>
        </w:rPr>
      </w:pPr>
    </w:p>
    <w:p w:rsidR="000F7994" w:rsidRPr="0075386B" w:rsidRDefault="0075386B" w:rsidP="0075386B">
      <w:pPr>
        <w:spacing w:line="480" w:lineRule="auto"/>
        <w:rPr>
          <w:rFonts w:ascii="Times New Roman" w:hAnsi="Times New Roman" w:cs="Times New Roman"/>
          <w:sz w:val="24"/>
          <w:szCs w:val="24"/>
        </w:rPr>
      </w:pPr>
      <w:r w:rsidRPr="0075386B">
        <w:rPr>
          <w:rFonts w:ascii="Times New Roman" w:hAnsi="Times New Roman" w:cs="Times New Roman"/>
          <w:sz w:val="24"/>
          <w:szCs w:val="24"/>
        </w:rPr>
        <w:t>Annotated Bib focus:</w:t>
      </w:r>
    </w:p>
    <w:p w:rsidR="0075386B" w:rsidRPr="0075386B" w:rsidRDefault="0075386B" w:rsidP="0075386B">
      <w:pPr>
        <w:spacing w:line="480" w:lineRule="auto"/>
        <w:rPr>
          <w:rFonts w:ascii="Times New Roman" w:hAnsi="Times New Roman" w:cs="Times New Roman"/>
          <w:sz w:val="24"/>
          <w:szCs w:val="24"/>
        </w:rPr>
      </w:pPr>
      <w:r w:rsidRPr="0075386B">
        <w:rPr>
          <w:rFonts w:ascii="Times New Roman" w:hAnsi="Times New Roman" w:cs="Times New Roman"/>
          <w:sz w:val="24"/>
          <w:szCs w:val="24"/>
        </w:rPr>
        <w:t xml:space="preserve">The topic discussed in my annotated bibliography is the problems with ethics in public relations.  My search came up with about 66 articles out of which I chose 29.  They are related to the conversation I am trying to enter.  Within the article there are scholarly articles, conferences, and case studies of different situations where there were questions about how ethical the field is.  Public Relations </w:t>
      </w:r>
      <w:proofErr w:type="gramStart"/>
      <w:r w:rsidRPr="0075386B">
        <w:rPr>
          <w:rFonts w:ascii="Times New Roman" w:hAnsi="Times New Roman" w:cs="Times New Roman"/>
          <w:sz w:val="24"/>
          <w:szCs w:val="24"/>
        </w:rPr>
        <w:t>is</w:t>
      </w:r>
      <w:proofErr w:type="gramEnd"/>
      <w:r w:rsidRPr="0075386B">
        <w:rPr>
          <w:rFonts w:ascii="Times New Roman" w:hAnsi="Times New Roman" w:cs="Times New Roman"/>
          <w:sz w:val="24"/>
          <w:szCs w:val="24"/>
        </w:rPr>
        <w:t xml:space="preserve"> the main discourse community discussed in my articles but there is also input from its close neighbor of advertising.  Most of the articles are written by professionals in the field and provide either facts or events to support their views on the importance of having ethics in the public relations field. </w:t>
      </w:r>
    </w:p>
    <w:sectPr w:rsidR="0075386B" w:rsidRPr="0075386B" w:rsidSect="000F7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75386B"/>
    <w:rsid w:val="000A68B6"/>
    <w:rsid w:val="000F7994"/>
    <w:rsid w:val="002F3056"/>
    <w:rsid w:val="0075386B"/>
    <w:rsid w:val="007B46BA"/>
    <w:rsid w:val="007F1DA8"/>
    <w:rsid w:val="00D53523"/>
    <w:rsid w:val="00F33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Secure</dc:creator>
  <cp:lastModifiedBy>Administrator Secure</cp:lastModifiedBy>
  <cp:revision>1</cp:revision>
  <dcterms:created xsi:type="dcterms:W3CDTF">2013-02-20T00:34:00Z</dcterms:created>
  <dcterms:modified xsi:type="dcterms:W3CDTF">2013-02-20T00:43:00Z</dcterms:modified>
</cp:coreProperties>
</file>